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7156D8" w14:textId="77777777" w:rsidR="00C23DFF" w:rsidRDefault="00EA7FFD">
      <w:r>
        <w:rPr>
          <w:noProof/>
        </w:rPr>
        <w:drawing>
          <wp:inline distT="0" distB="0" distL="0" distR="0" wp14:anchorId="6EA1FB5F" wp14:editId="57356DE3">
            <wp:extent cx="7562850" cy="10648950"/>
            <wp:effectExtent l="0" t="0" r="0" b="0"/>
            <wp:docPr id="1" name="図 1" descr="表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表紙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D83CC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37C57967" wp14:editId="2DCF3963">
            <wp:extent cx="7553325" cy="10639425"/>
            <wp:effectExtent l="0" t="0" r="9525" b="9525"/>
            <wp:docPr id="2" name="図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5EF2A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01D9640F" wp14:editId="0BE045CE">
            <wp:extent cx="7524750" cy="10639425"/>
            <wp:effectExtent l="0" t="0" r="0" b="9525"/>
            <wp:docPr id="3" name="図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51817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35E2A5B6" wp14:editId="52FC1897">
            <wp:extent cx="7553325" cy="10639425"/>
            <wp:effectExtent l="0" t="0" r="9525" b="9525"/>
            <wp:docPr id="4" name="図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1189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2C482F79" wp14:editId="68520DE5">
            <wp:extent cx="7553325" cy="10639425"/>
            <wp:effectExtent l="0" t="0" r="9525" b="9525"/>
            <wp:docPr id="5" name="図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F6CE4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2EEBFB56" wp14:editId="2E15D05C">
            <wp:extent cx="7553325" cy="10639425"/>
            <wp:effectExtent l="0" t="0" r="9525" b="9525"/>
            <wp:docPr id="6" name="図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1428B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15E72327" wp14:editId="5F3C5ED1">
            <wp:extent cx="7553325" cy="10639425"/>
            <wp:effectExtent l="0" t="0" r="9525" b="9525"/>
            <wp:docPr id="7" name="図 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28E8F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2A0E54FD" wp14:editId="02DF3851">
            <wp:extent cx="7553325" cy="10639425"/>
            <wp:effectExtent l="0" t="0" r="9525" b="9525"/>
            <wp:docPr id="8" name="図 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3E968" w14:textId="77777777" w:rsidR="00C23DFF" w:rsidRDefault="00EA7FFD">
      <w:r>
        <w:rPr>
          <w:rFonts w:hint="eastAsia"/>
          <w:noProof/>
        </w:rPr>
        <w:lastRenderedPageBreak/>
        <w:drawing>
          <wp:inline distT="0" distB="0" distL="0" distR="0" wp14:anchorId="48803D10" wp14:editId="7AB36D25">
            <wp:extent cx="7553325" cy="10639425"/>
            <wp:effectExtent l="0" t="0" r="9525" b="9525"/>
            <wp:docPr id="9" name="図 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00DDA" w14:textId="72354641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00D526E0" wp14:editId="0C410B36">
            <wp:extent cx="7553325" cy="10639425"/>
            <wp:effectExtent l="0" t="0" r="9525" b="9525"/>
            <wp:docPr id="11" name="図 1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7B1C5" w14:textId="70CBCE30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55B1F1FC" wp14:editId="269D35C7">
            <wp:extent cx="7553325" cy="10639425"/>
            <wp:effectExtent l="0" t="0" r="9525" b="9525"/>
            <wp:docPr id="13" name="図 1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A2C4C" w14:textId="4913F974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1E55B4F4" wp14:editId="590BB800">
            <wp:extent cx="7553325" cy="10639425"/>
            <wp:effectExtent l="0" t="0" r="9525" b="9525"/>
            <wp:docPr id="14" name="図 1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7E6BE" w14:textId="5AB1E5F7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75D025F2" wp14:editId="4D4CA05C">
            <wp:extent cx="7553325" cy="10639425"/>
            <wp:effectExtent l="0" t="0" r="9525" b="9525"/>
            <wp:docPr id="16" name="図 16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DE36A" w14:textId="2B265566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78A6F847" wp14:editId="388FADE9">
            <wp:extent cx="7553325" cy="10639425"/>
            <wp:effectExtent l="0" t="0" r="9525" b="9525"/>
            <wp:docPr id="18" name="図 18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C315C" w14:textId="373DC4EB" w:rsidR="00B277F3" w:rsidRDefault="00B277F3">
      <w:r>
        <w:rPr>
          <w:rFonts w:hint="eastAsia"/>
          <w:noProof/>
        </w:rPr>
        <w:lastRenderedPageBreak/>
        <w:drawing>
          <wp:inline distT="0" distB="0" distL="0" distR="0" wp14:anchorId="1811BBAD" wp14:editId="7B599889">
            <wp:extent cx="7553325" cy="10639425"/>
            <wp:effectExtent l="0" t="0" r="9525" b="9525"/>
            <wp:docPr id="15" name="図 1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B1810" w14:textId="19989B18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0E82B2E0" wp14:editId="4714F5F8">
            <wp:extent cx="7553325" cy="10639425"/>
            <wp:effectExtent l="0" t="0" r="9525" b="9525"/>
            <wp:docPr id="20" name="図 20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4F7FE" w14:textId="193D6F27" w:rsidR="00B277F3" w:rsidRDefault="00B277F3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64DDE10A" wp14:editId="2F0F2D7A">
            <wp:extent cx="7553325" cy="10639425"/>
            <wp:effectExtent l="0" t="0" r="9525" b="9525"/>
            <wp:docPr id="21" name="図 21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7D197" w14:textId="62A4072E" w:rsidR="00B277F3" w:rsidRDefault="00B277F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B449A0" wp14:editId="247957C4">
            <wp:extent cx="7553325" cy="10639425"/>
            <wp:effectExtent l="0" t="0" r="9525" b="9525"/>
            <wp:docPr id="23" name="図 23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83CAB" w14:textId="5751A5AC" w:rsidR="00B277F3" w:rsidRDefault="00B277F3">
      <w:r>
        <w:rPr>
          <w:rFonts w:hint="eastAsia"/>
          <w:noProof/>
        </w:rPr>
        <w:lastRenderedPageBreak/>
        <w:drawing>
          <wp:inline distT="0" distB="0" distL="0" distR="0" wp14:anchorId="23DDE3E6" wp14:editId="127CC301">
            <wp:extent cx="7553325" cy="10639425"/>
            <wp:effectExtent l="0" t="0" r="9525" b="9525"/>
            <wp:docPr id="19" name="図 19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1AC4" w14:textId="6BE3179A" w:rsidR="00B277F3" w:rsidRDefault="00D516E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1152B46" wp14:editId="3884D0A9">
                <wp:simplePos x="0" y="0"/>
                <wp:positionH relativeFrom="column">
                  <wp:posOffset>440055</wp:posOffset>
                </wp:positionH>
                <wp:positionV relativeFrom="paragraph">
                  <wp:posOffset>5448992</wp:posOffset>
                </wp:positionV>
                <wp:extent cx="6664960" cy="933450"/>
                <wp:effectExtent l="1905" t="2540" r="635" b="0"/>
                <wp:wrapNone/>
                <wp:docPr id="10" name="テキスト ボック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4960" cy="933450"/>
                        </a:xfrm>
                        <a:prstGeom prst="rect">
                          <a:avLst/>
                        </a:prstGeom>
                        <a:solidFill>
                          <a:srgbClr val="F3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7424EA" w14:textId="2648D196" w:rsidR="00D516EB" w:rsidRDefault="00D516EB" w:rsidP="00D516EB">
                            <w:pP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int="eastAsia"/>
                                <w:color w:val="4A6363"/>
                                <w:sz w:val="22"/>
                              </w:rPr>
                              <w:t>●</w:t>
                            </w: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>本資料は、202</w:t>
                            </w:r>
                            <w:r>
                              <w:rPr>
                                <w:rFonts w:ascii="ＭＳ ゴシック" w:eastAsia="ＭＳ ゴシック"/>
                                <w:sz w:val="22"/>
                              </w:rPr>
                              <w:t>4</w:t>
                            </w: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>年</w:t>
                            </w:r>
                            <w:r>
                              <w:rPr>
                                <w:rFonts w:ascii="ＭＳ ゴシック" w:eastAsia="ＭＳ ゴシック"/>
                                <w:sz w:val="22"/>
                              </w:rPr>
                              <w:t>1</w:t>
                            </w: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>月現在の法令等に基づいて作成しております。今後、関連法令等の改正が行わ</w:t>
                            </w:r>
                          </w:p>
                          <w:p w14:paraId="2FB8ED77" w14:textId="77777777" w:rsidR="00D516EB" w:rsidRDefault="00D516EB" w:rsidP="00D516EB">
                            <w:pP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 xml:space="preserve">  れた場合、内容等が変更になる可能性があります。</w:t>
                            </w:r>
                          </w:p>
                          <w:p w14:paraId="647ABA81" w14:textId="0A3B8F6A" w:rsidR="00D516EB" w:rsidRDefault="00D516EB" w:rsidP="00D516EB">
                            <w:pPr>
                              <w:rPr>
                                <w:rFonts w:ascii="ＭＳ ゴシック" w:eastAsia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int="eastAsia"/>
                                <w:color w:val="4A6363"/>
                                <w:sz w:val="22"/>
                              </w:rPr>
                              <w:t>●</w:t>
                            </w: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>帳票仕様は202</w:t>
                            </w:r>
                            <w:r>
                              <w:rPr>
                                <w:rFonts w:ascii="ＭＳ ゴシック" w:eastAsia="ＭＳ ゴシック"/>
                                <w:sz w:val="22"/>
                              </w:rPr>
                              <w:t>4</w:t>
                            </w: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>年</w:t>
                            </w:r>
                            <w:r>
                              <w:rPr>
                                <w:rFonts w:ascii="ＭＳ ゴシック" w:eastAsia="ＭＳ ゴシック"/>
                                <w:sz w:val="22"/>
                              </w:rPr>
                              <w:t>1</w:t>
                            </w:r>
                            <w:r>
                              <w:rPr>
                                <w:rFonts w:ascii="ＭＳ ゴシック" w:eastAsia="ＭＳ ゴシック" w:hint="eastAsia"/>
                                <w:sz w:val="22"/>
                              </w:rPr>
                              <w:t>月時点のものであり、予告なく変更する場合があります。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152B4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" o:spid="_x0000_s1026" type="#_x0000_t202" style="position:absolute;left:0;text-align:left;margin-left:34.65pt;margin-top:429.05pt;width:524.8pt;height:73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" fillcolor="#f3ffff" stroked="f">
                <v:textbox>
                  <w:txbxContent>
                    <w:p w14:paraId="117424EA" w14:textId="2648D196" w:rsidR="00D516EB" w:rsidRDefault="00D516EB" w:rsidP="00D516EB">
                      <w:pPr>
                        <w:rPr>
                          <w:rFonts w:ascii="ＭＳ ゴシック" w:eastAsia="ＭＳ ゴシック" w:hint="eastAsia"/>
                          <w:sz w:val="22"/>
                        </w:rPr>
                      </w:pPr>
                      <w:r>
                        <w:rPr>
                          <w:rFonts w:ascii="ＭＳ ゴシック" w:eastAsia="ＭＳ ゴシック" w:hint="eastAsia"/>
                          <w:color w:val="4A6363"/>
                          <w:sz w:val="22"/>
                        </w:rPr>
                        <w:t>●</w:t>
                      </w: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>本資料は、202</w:t>
                      </w:r>
                      <w:r>
                        <w:rPr>
                          <w:rFonts w:ascii="ＭＳ ゴシック" w:eastAsia="ＭＳ ゴシック"/>
                          <w:sz w:val="22"/>
                        </w:rPr>
                        <w:t>4</w:t>
                      </w: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>年</w:t>
                      </w:r>
                      <w:r>
                        <w:rPr>
                          <w:rFonts w:ascii="ＭＳ ゴシック" w:eastAsia="ＭＳ ゴシック"/>
                          <w:sz w:val="22"/>
                        </w:rPr>
                        <w:t>1</w:t>
                      </w: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>月現在の法令等に基づいて作成しております。今後、関連法令等の改正が行わ</w:t>
                      </w:r>
                    </w:p>
                    <w:p w14:paraId="2FB8ED77" w14:textId="77777777" w:rsidR="00D516EB" w:rsidRDefault="00D516EB" w:rsidP="00D516EB">
                      <w:pPr>
                        <w:rPr>
                          <w:rFonts w:ascii="ＭＳ ゴシック" w:eastAsia="ＭＳ ゴシック" w:hint="eastAsia"/>
                          <w:sz w:val="22"/>
                        </w:rPr>
                      </w:pP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 xml:space="preserve">  れた場合、内容等が変更になる可能性があります。</w:t>
                      </w:r>
                    </w:p>
                    <w:p w14:paraId="647ABA81" w14:textId="0A3B8F6A" w:rsidR="00D516EB" w:rsidRDefault="00D516EB" w:rsidP="00D516EB">
                      <w:pPr>
                        <w:rPr>
                          <w:rFonts w:ascii="ＭＳ ゴシック" w:eastAsia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int="eastAsia"/>
                          <w:color w:val="4A6363"/>
                          <w:sz w:val="22"/>
                        </w:rPr>
                        <w:t>●</w:t>
                      </w: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>帳票仕様は202</w:t>
                      </w:r>
                      <w:r>
                        <w:rPr>
                          <w:rFonts w:ascii="ＭＳ ゴシック" w:eastAsia="ＭＳ ゴシック"/>
                          <w:sz w:val="22"/>
                        </w:rPr>
                        <w:t>4</w:t>
                      </w: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>年</w:t>
                      </w:r>
                      <w:r>
                        <w:rPr>
                          <w:rFonts w:ascii="ＭＳ ゴシック" w:eastAsia="ＭＳ ゴシック"/>
                          <w:sz w:val="22"/>
                        </w:rPr>
                        <w:t>1</w:t>
                      </w:r>
                      <w:r>
                        <w:rPr>
                          <w:rFonts w:ascii="ＭＳ ゴシック" w:eastAsia="ＭＳ ゴシック" w:hint="eastAsia"/>
                          <w:sz w:val="22"/>
                        </w:rPr>
                        <w:t>月時点のものであり、予告なく変更する場合があります。</w:t>
                      </w:r>
                    </w:p>
                  </w:txbxContent>
                </v:textbox>
              </v:shape>
            </w:pict>
          </mc:Fallback>
        </mc:AlternateContent>
      </w:r>
      <w:r w:rsidR="00B277F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AC59DE" wp14:editId="0FFB8B36">
                <wp:simplePos x="0" y="0"/>
                <wp:positionH relativeFrom="column">
                  <wp:posOffset>859667</wp:posOffset>
                </wp:positionH>
                <wp:positionV relativeFrom="paragraph">
                  <wp:posOffset>9470656</wp:posOffset>
                </wp:positionV>
                <wp:extent cx="5969000" cy="482600"/>
                <wp:effectExtent l="0" t="3810" r="3175" b="0"/>
                <wp:wrapNone/>
                <wp:docPr id="26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8B9F9" w14:textId="3F032917" w:rsidR="00B277F3" w:rsidRDefault="00D516EB" w:rsidP="00B277F3">
                            <w:pPr>
                              <w:spacing w:line="540" w:lineRule="exact"/>
                              <w:jc w:val="center"/>
                              <w:rPr>
                                <w:w w:val="95"/>
                                <w:lang w:eastAsia="zh-CN"/>
                              </w:rPr>
                            </w:pPr>
                            <w:r>
                              <w:rPr>
                                <w:rFonts w:ascii="ＭＳ ゴシック" w:eastAsia="ＭＳ ゴシック" w:hint="eastAsia"/>
                                <w:w w:val="95"/>
                                <w:sz w:val="40"/>
                              </w:rPr>
                              <w:t>北海道</w:t>
                            </w:r>
                            <w:r w:rsidR="00B277F3">
                              <w:rPr>
                                <w:rFonts w:ascii="ＭＳ ゴシック" w:eastAsia="ＭＳ ゴシック" w:hint="eastAsia"/>
                                <w:w w:val="95"/>
                                <w:sz w:val="40"/>
                                <w:lang w:eastAsia="zh-CN"/>
                              </w:rPr>
                              <w:t>労働金庫</w:t>
                            </w:r>
                            <w:r w:rsidR="00B277F3">
                              <w:rPr>
                                <w:rFonts w:ascii="ＭＳ ゴシック" w:eastAsia="ＭＳ ゴシック" w:hint="eastAsia"/>
                                <w:w w:val="95"/>
                                <w:sz w:val="26"/>
                                <w:lang w:eastAsia="zh-CN"/>
                              </w:rPr>
                              <w:t xml:space="preserve">　登録金融機関 </w:t>
                            </w:r>
                            <w:r>
                              <w:rPr>
                                <w:rFonts w:ascii="ＭＳ ゴシック" w:eastAsia="ＭＳ ゴシック" w:hint="eastAsia"/>
                                <w:w w:val="95"/>
                                <w:sz w:val="26"/>
                              </w:rPr>
                              <w:t>北海道</w:t>
                            </w:r>
                            <w:r w:rsidR="00B277F3">
                              <w:rPr>
                                <w:rFonts w:ascii="ＭＳ ゴシック" w:eastAsia="ＭＳ ゴシック" w:hint="eastAsia"/>
                                <w:w w:val="95"/>
                                <w:sz w:val="26"/>
                                <w:lang w:eastAsia="zh-CN"/>
                              </w:rPr>
                              <w:t>財務局長（登金）第</w:t>
                            </w:r>
                            <w:r>
                              <w:rPr>
                                <w:rFonts w:ascii="ＭＳ ゴシック" w:eastAsia="ＭＳ ゴシック"/>
                                <w:w w:val="95"/>
                                <w:sz w:val="26"/>
                                <w:lang w:eastAsia="zh-CN"/>
                              </w:rPr>
                              <w:t>38</w:t>
                            </w:r>
                            <w:r w:rsidR="00B277F3">
                              <w:rPr>
                                <w:rFonts w:ascii="ＭＳ ゴシック" w:eastAsia="ＭＳ ゴシック" w:hint="eastAsia"/>
                                <w:w w:val="95"/>
                                <w:sz w:val="26"/>
                                <w:lang w:eastAsia="zh-CN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C59DE" id="Text Box 29" o:spid="_x0000_s1027" type="#_x0000_t202" style="position:absolute;left:0;text-align:left;margin-left:67.7pt;margin-top:745.7pt;width:470pt;height:3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" filled="f" stroked="f">
                <v:textbox>
                  <w:txbxContent>
                    <w:p w14:paraId="39D8B9F9" w14:textId="3F032917" w:rsidR="00B277F3" w:rsidRDefault="00D516EB" w:rsidP="00B277F3">
                      <w:pPr>
                        <w:spacing w:line="540" w:lineRule="exact"/>
                        <w:jc w:val="center"/>
                        <w:rPr>
                          <w:w w:val="95"/>
                          <w:lang w:eastAsia="zh-CN"/>
                        </w:rPr>
                      </w:pPr>
                      <w:r>
                        <w:rPr>
                          <w:rFonts w:ascii="ＭＳ ゴシック" w:eastAsia="ＭＳ ゴシック" w:hint="eastAsia"/>
                          <w:w w:val="95"/>
                          <w:sz w:val="40"/>
                        </w:rPr>
                        <w:t>北海道</w:t>
                      </w:r>
                      <w:r w:rsidR="00B277F3">
                        <w:rPr>
                          <w:rFonts w:ascii="ＭＳ ゴシック" w:eastAsia="ＭＳ ゴシック" w:hint="eastAsia"/>
                          <w:w w:val="95"/>
                          <w:sz w:val="40"/>
                          <w:lang w:eastAsia="zh-CN"/>
                        </w:rPr>
                        <w:t>労働金庫</w:t>
                      </w:r>
                      <w:r w:rsidR="00B277F3">
                        <w:rPr>
                          <w:rFonts w:ascii="ＭＳ ゴシック" w:eastAsia="ＭＳ ゴシック" w:hint="eastAsia"/>
                          <w:w w:val="95"/>
                          <w:sz w:val="26"/>
                          <w:lang w:eastAsia="zh-CN"/>
                        </w:rPr>
                        <w:t xml:space="preserve">　登録金融機関 </w:t>
                      </w:r>
                      <w:r>
                        <w:rPr>
                          <w:rFonts w:ascii="ＭＳ ゴシック" w:eastAsia="ＭＳ ゴシック" w:hint="eastAsia"/>
                          <w:w w:val="95"/>
                          <w:sz w:val="26"/>
                        </w:rPr>
                        <w:t>北海道</w:t>
                      </w:r>
                      <w:r w:rsidR="00B277F3">
                        <w:rPr>
                          <w:rFonts w:ascii="ＭＳ ゴシック" w:eastAsia="ＭＳ ゴシック" w:hint="eastAsia"/>
                          <w:w w:val="95"/>
                          <w:sz w:val="26"/>
                          <w:lang w:eastAsia="zh-CN"/>
                        </w:rPr>
                        <w:t>財務局長（登金）第</w:t>
                      </w:r>
                      <w:r>
                        <w:rPr>
                          <w:rFonts w:ascii="ＭＳ ゴシック" w:eastAsia="ＭＳ ゴシック"/>
                          <w:w w:val="95"/>
                          <w:sz w:val="26"/>
                          <w:lang w:eastAsia="zh-CN"/>
                        </w:rPr>
                        <w:t>38</w:t>
                      </w:r>
                      <w:r w:rsidR="00B277F3">
                        <w:rPr>
                          <w:rFonts w:ascii="ＭＳ ゴシック" w:eastAsia="ＭＳ ゴシック" w:hint="eastAsia"/>
                          <w:w w:val="95"/>
                          <w:sz w:val="26"/>
                          <w:lang w:eastAsia="zh-CN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B277F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F35679" wp14:editId="74C20F91">
                <wp:simplePos x="0" y="0"/>
                <wp:positionH relativeFrom="column">
                  <wp:posOffset>2388216</wp:posOffset>
                </wp:positionH>
                <wp:positionV relativeFrom="paragraph">
                  <wp:posOffset>6924040</wp:posOffset>
                </wp:positionV>
                <wp:extent cx="2893060" cy="367665"/>
                <wp:effectExtent l="1905" t="0" r="635" b="4445"/>
                <wp:wrapNone/>
                <wp:docPr id="2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3060" cy="367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D44CA2" w14:textId="77777777" w:rsidR="00B277F3" w:rsidRDefault="00B277F3" w:rsidP="00B277F3">
                            <w:pPr>
                              <w:jc w:val="center"/>
                              <w:rPr>
                                <w:rFonts w:eastAsia="ＭＳ ゴシック"/>
                                <w:color w:val="FFFFFF"/>
                                <w:sz w:val="28"/>
                              </w:rPr>
                            </w:pPr>
                            <w:r>
                              <w:rPr>
                                <w:rFonts w:eastAsia="ＭＳ ゴシック" w:hint="eastAsia"/>
                                <w:color w:val="FFFFFF"/>
                                <w:sz w:val="28"/>
                              </w:rPr>
                              <w:t>投資信託に関するお問合わせ先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35679" id="Text Box 27" o:spid="_x0000_s1027" type="#_x0000_t202" style="position:absolute;left:0;text-align:left;margin-left:188.05pt;margin-top:545.2pt;width:227.8pt;height:28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" filled="f" stroked="f">
                <v:textbox>
                  <w:txbxContent>
                    <w:p w14:paraId="08D44CA2" w14:textId="77777777" w:rsidR="00B277F3" w:rsidRDefault="00B277F3" w:rsidP="00B277F3">
                      <w:pPr>
                        <w:jc w:val="center"/>
                        <w:rPr>
                          <w:rFonts w:eastAsia="ＭＳ ゴシック"/>
                          <w:color w:val="FFFFFF"/>
                          <w:sz w:val="28"/>
                        </w:rPr>
                      </w:pPr>
                      <w:r>
                        <w:rPr>
                          <w:rFonts w:eastAsia="ＭＳ ゴシック" w:hint="eastAsia"/>
                          <w:color w:val="FFFFFF"/>
                          <w:sz w:val="28"/>
                        </w:rPr>
                        <w:t>投資信託に関するお問合わせ先</w:t>
                      </w:r>
                    </w:p>
                  </w:txbxContent>
                </v:textbox>
              </v:shape>
            </w:pict>
          </mc:Fallback>
        </mc:AlternateContent>
      </w:r>
      <w:r w:rsidR="00B277F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D8FF25" wp14:editId="09C8B427">
                <wp:simplePos x="0" y="0"/>
                <wp:positionH relativeFrom="column">
                  <wp:posOffset>500238</wp:posOffset>
                </wp:positionH>
                <wp:positionV relativeFrom="paragraph">
                  <wp:posOffset>7278266</wp:posOffset>
                </wp:positionV>
                <wp:extent cx="6664960" cy="1555750"/>
                <wp:effectExtent l="0" t="0" r="2540" b="6350"/>
                <wp:wrapNone/>
                <wp:docPr id="27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4960" cy="155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125F15" w14:textId="6D28D402" w:rsidR="00B277F3" w:rsidRDefault="00D516EB" w:rsidP="00B277F3">
                            <w:r w:rsidRPr="00D516EB">
                              <w:rPr>
                                <w:noProof/>
                              </w:rPr>
                              <w:drawing>
                                <wp:inline distT="0" distB="0" distL="0" distR="0" wp14:anchorId="67A75410" wp14:editId="5DB468E4">
                                  <wp:extent cx="6332855" cy="737235"/>
                                  <wp:effectExtent l="0" t="0" r="0" b="5715"/>
                                  <wp:docPr id="12" name="図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855" cy="737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8FF25" id="Text Box 30" o:spid="_x0000_s1029" type="#_x0000_t202" style="position:absolute;left:0;text-align:left;margin-left:39.4pt;margin-top:573.1pt;width:524.8pt;height:12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" fillcolor="white [3212]" stroked="f">
                <v:textbox>
                  <w:txbxContent>
                    <w:p w14:paraId="0C125F15" w14:textId="6D28D402" w:rsidR="00B277F3" w:rsidRDefault="00D516EB" w:rsidP="00B277F3">
                      <w:r w:rsidRPr="00D516EB">
                        <w:rPr>
                          <w:noProof/>
                        </w:rPr>
                        <w:drawing>
                          <wp:inline distT="0" distB="0" distL="0" distR="0" wp14:anchorId="67A75410" wp14:editId="5DB468E4">
                            <wp:extent cx="6332855" cy="737235"/>
                            <wp:effectExtent l="0" t="0" r="0" b="5715"/>
                            <wp:docPr id="12" name="図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855" cy="737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277F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79AEB9" wp14:editId="500686CF">
                <wp:simplePos x="0" y="0"/>
                <wp:positionH relativeFrom="column">
                  <wp:posOffset>504882</wp:posOffset>
                </wp:positionH>
                <wp:positionV relativeFrom="paragraph">
                  <wp:posOffset>6918856</wp:posOffset>
                </wp:positionV>
                <wp:extent cx="6664325" cy="356870"/>
                <wp:effectExtent l="0" t="2540" r="0" b="2540"/>
                <wp:wrapNone/>
                <wp:docPr id="25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4325" cy="356870"/>
                        </a:xfrm>
                        <a:prstGeom prst="rect">
                          <a:avLst/>
                        </a:prstGeom>
                        <a:solidFill>
                          <a:srgbClr val="009E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7620">
                              <a:solidFill>
                                <a:srgbClr val="116BC5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F61FC" id="Rectangle 26" o:spid="_x0000_s1026" style="position:absolute;left:0;text-align:left;margin-left:39.75pt;margin-top:544.8pt;width:524.75pt;height:28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" fillcolor="#009e78" stroked="f" strokecolor="#116bc5" strokeweight=".6pt"/>
            </w:pict>
          </mc:Fallback>
        </mc:AlternateContent>
      </w:r>
      <w:r w:rsidR="00B277F3">
        <w:rPr>
          <w:rFonts w:hint="eastAsia"/>
          <w:noProof/>
        </w:rPr>
        <w:drawing>
          <wp:inline distT="0" distB="0" distL="0" distR="0" wp14:anchorId="17C61A1C" wp14:editId="25E45327">
            <wp:extent cx="7553325" cy="10639425"/>
            <wp:effectExtent l="0" t="0" r="9525" b="9525"/>
            <wp:docPr id="24" name="図 24" descr="裏表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裏表紙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77F3">
      <w:pgSz w:w="11906" w:h="16838"/>
      <w:pgMar w:top="0" w:right="0" w:bottom="0" w:left="0" w:header="0" w:footer="0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E887A4" w14:textId="77777777" w:rsidR="00D516EB" w:rsidRDefault="00D516EB" w:rsidP="00D516EB">
      <w:r>
        <w:separator/>
      </w:r>
    </w:p>
  </w:endnote>
  <w:endnote w:type="continuationSeparator" w:id="0">
    <w:p w14:paraId="5B8C170E" w14:textId="77777777" w:rsidR="00D516EB" w:rsidRDefault="00D516EB" w:rsidP="00D516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平成明朝">
    <w:altName w:val="游ゴシック"/>
    <w:charset w:val="80"/>
    <w:family w:val="auto"/>
    <w:pitch w:val="variable"/>
    <w:sig w:usb0="00000000" w:usb1="00000708" w:usb2="1000000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C980C0" w14:textId="77777777" w:rsidR="00D516EB" w:rsidRDefault="00D516EB" w:rsidP="00D516EB">
      <w:r>
        <w:separator/>
      </w:r>
    </w:p>
  </w:footnote>
  <w:footnote w:type="continuationSeparator" w:id="0">
    <w:p w14:paraId="1D7B2C51" w14:textId="77777777" w:rsidR="00D516EB" w:rsidRDefault="00D516EB" w:rsidP="00D516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/>
  <w:defaultTabStop w:val="960"/>
  <w:drawingGridVerticalSpacing w:val="200"/>
  <w:displayHorizontalDrawingGridEvery w:val="0"/>
  <w:displayVerticalDrawingGridEvery w:val="2"/>
  <w:characterSpacingControl w:val="compressPunctuation"/>
  <w:noLineBreaksAfter w:lang="ja-JP" w:val="$([\{£¥‘“〈《「『【〔＄（［｛｢￥"/>
  <w:noLineBreaksBefore w:lang="ja-JP" w:val="!%),.:;?]}¢°’”‰′″℃、。々〉》」』】〕゛゜ゝゞ・ヽヾ！％），．：；？］｝｡｣､･ﾞﾟ"/>
  <w:hdrShapeDefaults>
    <o:shapedefaults v:ext="edit" spidmax="2049">
      <v:textbox inset="5.85pt,.7pt,5.85pt,.7pt"/>
      <o:colormru v:ext="edit" colors="#f3ffff,#e7eff7,#ccd9e6,#0f6,#009e78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7FFD"/>
    <w:rsid w:val="00B277F3"/>
    <w:rsid w:val="00B353D2"/>
    <w:rsid w:val="00C23DFF"/>
    <w:rsid w:val="00D516EB"/>
    <w:rsid w:val="00EA7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  <o:colormru v:ext="edit" colors="#f3ffff,#e7eff7,#ccd9e6,#0f6,#009e78"/>
    </o:shapedefaults>
    <o:shapelayout v:ext="edit">
      <o:idmap v:ext="edit" data="1"/>
    </o:shapelayout>
  </w:shapeDefaults>
  <w:decimalSymbol w:val="."/>
  <w:listSeparator w:val=","/>
  <w14:docId w14:val="6047D395"/>
  <w15:chartTrackingRefBased/>
  <w15:docId w15:val="{8CCB816B-BFF3-450F-B7B7-53CC81D0A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" w:eastAsia="平成明朝" w:hAnsi="Times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16E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516EB"/>
    <w:rPr>
      <w:kern w:val="2"/>
      <w:sz w:val="24"/>
    </w:rPr>
  </w:style>
  <w:style w:type="paragraph" w:styleId="a5">
    <w:name w:val="footer"/>
    <w:basedOn w:val="a"/>
    <w:link w:val="a6"/>
    <w:uiPriority w:val="99"/>
    <w:unhideWhenUsed/>
    <w:rsid w:val="00D516E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516EB"/>
    <w:rPr>
      <w:kern w:val="2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20</Pages>
  <Words>0</Words>
  <Characters>44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鳥羽デザイン事務所</Company>
  <LinksUpToDate>false</LinksUpToDate>
  <CharactersWithSpaces>44</CharactersWithSpaces>
  <SharedDoc>false</SharedDoc>
  <HLinks>
    <vt:vector size="120" baseType="variant">
      <vt:variant>
        <vt:i4>-2006418151</vt:i4>
      </vt:variant>
      <vt:variant>
        <vt:i4>1536</vt:i4>
      </vt:variant>
      <vt:variant>
        <vt:i4>1025</vt:i4>
      </vt:variant>
      <vt:variant>
        <vt:i4>1</vt:i4>
      </vt:variant>
      <vt:variant>
        <vt:lpwstr>表紙</vt:lpwstr>
      </vt:variant>
      <vt:variant>
        <vt:lpwstr/>
      </vt:variant>
      <vt:variant>
        <vt:i4>3276800</vt:i4>
      </vt:variant>
      <vt:variant>
        <vt:i4>1540</vt:i4>
      </vt:variant>
      <vt:variant>
        <vt:i4>1027</vt:i4>
      </vt:variant>
      <vt:variant>
        <vt:i4>1</vt:i4>
      </vt:variant>
      <vt:variant>
        <vt:lpwstr>2</vt:lpwstr>
      </vt:variant>
      <vt:variant>
        <vt:lpwstr/>
      </vt:variant>
      <vt:variant>
        <vt:i4>3342336</vt:i4>
      </vt:variant>
      <vt:variant>
        <vt:i4>1544</vt:i4>
      </vt:variant>
      <vt:variant>
        <vt:i4>1028</vt:i4>
      </vt:variant>
      <vt:variant>
        <vt:i4>1</vt:i4>
      </vt:variant>
      <vt:variant>
        <vt:lpwstr>3</vt:lpwstr>
      </vt:variant>
      <vt:variant>
        <vt:lpwstr/>
      </vt:variant>
      <vt:variant>
        <vt:i4>3407872</vt:i4>
      </vt:variant>
      <vt:variant>
        <vt:i4>1548</vt:i4>
      </vt:variant>
      <vt:variant>
        <vt:i4>1029</vt:i4>
      </vt:variant>
      <vt:variant>
        <vt:i4>1</vt:i4>
      </vt:variant>
      <vt:variant>
        <vt:lpwstr>4</vt:lpwstr>
      </vt:variant>
      <vt:variant>
        <vt:lpwstr/>
      </vt:variant>
      <vt:variant>
        <vt:i4>3473408</vt:i4>
      </vt:variant>
      <vt:variant>
        <vt:i4>1552</vt:i4>
      </vt:variant>
      <vt:variant>
        <vt:i4>1030</vt:i4>
      </vt:variant>
      <vt:variant>
        <vt:i4>1</vt:i4>
      </vt:variant>
      <vt:variant>
        <vt:lpwstr>5</vt:lpwstr>
      </vt:variant>
      <vt:variant>
        <vt:lpwstr/>
      </vt:variant>
      <vt:variant>
        <vt:i4>3538944</vt:i4>
      </vt:variant>
      <vt:variant>
        <vt:i4>1556</vt:i4>
      </vt:variant>
      <vt:variant>
        <vt:i4>1031</vt:i4>
      </vt:variant>
      <vt:variant>
        <vt:i4>1</vt:i4>
      </vt:variant>
      <vt:variant>
        <vt:lpwstr>6</vt:lpwstr>
      </vt:variant>
      <vt:variant>
        <vt:lpwstr/>
      </vt:variant>
      <vt:variant>
        <vt:i4>3604480</vt:i4>
      </vt:variant>
      <vt:variant>
        <vt:i4>1560</vt:i4>
      </vt:variant>
      <vt:variant>
        <vt:i4>1032</vt:i4>
      </vt:variant>
      <vt:variant>
        <vt:i4>1</vt:i4>
      </vt:variant>
      <vt:variant>
        <vt:lpwstr>7</vt:lpwstr>
      </vt:variant>
      <vt:variant>
        <vt:lpwstr/>
      </vt:variant>
      <vt:variant>
        <vt:i4>3670016</vt:i4>
      </vt:variant>
      <vt:variant>
        <vt:i4>1564</vt:i4>
      </vt:variant>
      <vt:variant>
        <vt:i4>1033</vt:i4>
      </vt:variant>
      <vt:variant>
        <vt:i4>1</vt:i4>
      </vt:variant>
      <vt:variant>
        <vt:lpwstr>8</vt:lpwstr>
      </vt:variant>
      <vt:variant>
        <vt:lpwstr/>
      </vt:variant>
      <vt:variant>
        <vt:i4>3735552</vt:i4>
      </vt:variant>
      <vt:variant>
        <vt:i4>1568</vt:i4>
      </vt:variant>
      <vt:variant>
        <vt:i4>1034</vt:i4>
      </vt:variant>
      <vt:variant>
        <vt:i4>1</vt:i4>
      </vt:variant>
      <vt:variant>
        <vt:lpwstr>9</vt:lpwstr>
      </vt:variant>
      <vt:variant>
        <vt:lpwstr/>
      </vt:variant>
      <vt:variant>
        <vt:i4>3211312</vt:i4>
      </vt:variant>
      <vt:variant>
        <vt:i4>1572</vt:i4>
      </vt:variant>
      <vt:variant>
        <vt:i4>1035</vt:i4>
      </vt:variant>
      <vt:variant>
        <vt:i4>1</vt:i4>
      </vt:variant>
      <vt:variant>
        <vt:lpwstr>10</vt:lpwstr>
      </vt:variant>
      <vt:variant>
        <vt:lpwstr/>
      </vt:variant>
      <vt:variant>
        <vt:i4>3211313</vt:i4>
      </vt:variant>
      <vt:variant>
        <vt:i4>1576</vt:i4>
      </vt:variant>
      <vt:variant>
        <vt:i4>1036</vt:i4>
      </vt:variant>
      <vt:variant>
        <vt:i4>1</vt:i4>
      </vt:variant>
      <vt:variant>
        <vt:lpwstr>11</vt:lpwstr>
      </vt:variant>
      <vt:variant>
        <vt:lpwstr/>
      </vt:variant>
      <vt:variant>
        <vt:i4>3211314</vt:i4>
      </vt:variant>
      <vt:variant>
        <vt:i4>1580</vt:i4>
      </vt:variant>
      <vt:variant>
        <vt:i4>1037</vt:i4>
      </vt:variant>
      <vt:variant>
        <vt:i4>1</vt:i4>
      </vt:variant>
      <vt:variant>
        <vt:lpwstr>12</vt:lpwstr>
      </vt:variant>
      <vt:variant>
        <vt:lpwstr/>
      </vt:variant>
      <vt:variant>
        <vt:i4>3211315</vt:i4>
      </vt:variant>
      <vt:variant>
        <vt:i4>1584</vt:i4>
      </vt:variant>
      <vt:variant>
        <vt:i4>1038</vt:i4>
      </vt:variant>
      <vt:variant>
        <vt:i4>1</vt:i4>
      </vt:variant>
      <vt:variant>
        <vt:lpwstr>13</vt:lpwstr>
      </vt:variant>
      <vt:variant>
        <vt:lpwstr/>
      </vt:variant>
      <vt:variant>
        <vt:i4>3211316</vt:i4>
      </vt:variant>
      <vt:variant>
        <vt:i4>1588</vt:i4>
      </vt:variant>
      <vt:variant>
        <vt:i4>1039</vt:i4>
      </vt:variant>
      <vt:variant>
        <vt:i4>1</vt:i4>
      </vt:variant>
      <vt:variant>
        <vt:lpwstr>14</vt:lpwstr>
      </vt:variant>
      <vt:variant>
        <vt:lpwstr/>
      </vt:variant>
      <vt:variant>
        <vt:i4>3211317</vt:i4>
      </vt:variant>
      <vt:variant>
        <vt:i4>1592</vt:i4>
      </vt:variant>
      <vt:variant>
        <vt:i4>1040</vt:i4>
      </vt:variant>
      <vt:variant>
        <vt:i4>1</vt:i4>
      </vt:variant>
      <vt:variant>
        <vt:lpwstr>15</vt:lpwstr>
      </vt:variant>
      <vt:variant>
        <vt:lpwstr/>
      </vt:variant>
      <vt:variant>
        <vt:i4>3211318</vt:i4>
      </vt:variant>
      <vt:variant>
        <vt:i4>1596</vt:i4>
      </vt:variant>
      <vt:variant>
        <vt:i4>1041</vt:i4>
      </vt:variant>
      <vt:variant>
        <vt:i4>1</vt:i4>
      </vt:variant>
      <vt:variant>
        <vt:lpwstr>16</vt:lpwstr>
      </vt:variant>
      <vt:variant>
        <vt:lpwstr/>
      </vt:variant>
      <vt:variant>
        <vt:i4>3211319</vt:i4>
      </vt:variant>
      <vt:variant>
        <vt:i4>1600</vt:i4>
      </vt:variant>
      <vt:variant>
        <vt:i4>1042</vt:i4>
      </vt:variant>
      <vt:variant>
        <vt:i4>1</vt:i4>
      </vt:variant>
      <vt:variant>
        <vt:lpwstr>17</vt:lpwstr>
      </vt:variant>
      <vt:variant>
        <vt:lpwstr/>
      </vt:variant>
      <vt:variant>
        <vt:i4>3211320</vt:i4>
      </vt:variant>
      <vt:variant>
        <vt:i4>1604</vt:i4>
      </vt:variant>
      <vt:variant>
        <vt:i4>1043</vt:i4>
      </vt:variant>
      <vt:variant>
        <vt:i4>1</vt:i4>
      </vt:variant>
      <vt:variant>
        <vt:lpwstr>18</vt:lpwstr>
      </vt:variant>
      <vt:variant>
        <vt:lpwstr/>
      </vt:variant>
      <vt:variant>
        <vt:i4>3211321</vt:i4>
      </vt:variant>
      <vt:variant>
        <vt:i4>1608</vt:i4>
      </vt:variant>
      <vt:variant>
        <vt:i4>1044</vt:i4>
      </vt:variant>
      <vt:variant>
        <vt:i4>1</vt:i4>
      </vt:variant>
      <vt:variant>
        <vt:lpwstr>19</vt:lpwstr>
      </vt:variant>
      <vt:variant>
        <vt:lpwstr/>
      </vt:variant>
      <vt:variant>
        <vt:i4>-170489752</vt:i4>
      </vt:variant>
      <vt:variant>
        <vt:i4>1626</vt:i4>
      </vt:variant>
      <vt:variant>
        <vt:i4>1026</vt:i4>
      </vt:variant>
      <vt:variant>
        <vt:i4>1</vt:i4>
      </vt:variant>
      <vt:variant>
        <vt:lpwstr>裏表紙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鳥羽</dc:creator>
  <cp:keywords/>
  <cp:lastModifiedBy>18017221</cp:lastModifiedBy>
  <cp:revision>5</cp:revision>
  <dcterms:created xsi:type="dcterms:W3CDTF">2023-12-26T07:39:00Z</dcterms:created>
  <dcterms:modified xsi:type="dcterms:W3CDTF">2023-12-28T06:22:00Z</dcterms:modified>
</cp:coreProperties>
</file>